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4EAEDD7E" w14:textId="77777777" w:rsidR="004163B5" w:rsidRDefault="004163B5" w:rsidP="004163B5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25740AD6" w14:textId="77777777" w:rsidR="004163B5" w:rsidRDefault="004163B5" w:rsidP="004163B5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6FD06D6F" w14:textId="77777777" w:rsidR="004163B5" w:rsidRDefault="004163B5" w:rsidP="004163B5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79F9AF0" w14:textId="56F92E2B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</w:t>
      </w:r>
      <w:r w:rsidR="00F009DD">
        <w:rPr>
          <w:rFonts w:cstheme="minorHAnsi"/>
        </w:rPr>
        <w:t>dále</w:t>
      </w:r>
      <w:r w:rsidRPr="005D43DD">
        <w:rPr>
          <w:rFonts w:cstheme="minorHAnsi"/>
        </w:rPr>
        <w:t xml:space="preserve">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04DE2278" w:rsidR="000453A5" w:rsidRPr="00F06253" w:rsidRDefault="00F60C36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a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77BF1047" w:rsidR="00270B26" w:rsidRPr="00F06253" w:rsidRDefault="00F60C36" w:rsidP="001B40F4">
      <w:pPr>
        <w:spacing w:before="120" w:after="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</w:t>
      </w:r>
      <w:r w:rsidR="00A67EDA" w:rsidRPr="00F06253">
        <w:rPr>
          <w:rFonts w:eastAsia="Times New Roman" w:cstheme="minorHAnsi"/>
        </w:rPr>
        <w:t>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="00A67EDA"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</w:t>
      </w:r>
      <w:r w:rsidR="00014ED5">
        <w:rPr>
          <w:rFonts w:eastAsia="Times New Roman" w:cstheme="minorHAnsi"/>
        </w:rPr>
        <w:t>ý</w:t>
      </w:r>
      <w:r w:rsidR="000453A5" w:rsidRPr="00F06253">
        <w:rPr>
          <w:rFonts w:eastAsia="Times New Roman" w:cstheme="minorHAnsi"/>
        </w:rPr>
        <w:t xml:space="preserve"> zákoník,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</w:p>
    <w:p w14:paraId="4CBFB8F5" w14:textId="7585F909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8C5887">
        <w:rPr>
          <w:rFonts w:eastAsia="Times New Roman" w:cstheme="minorHAnsi"/>
        </w:rPr>
        <w:t>dále také „</w:t>
      </w:r>
      <w:r w:rsidR="008C5887">
        <w:rPr>
          <w:rFonts w:eastAsia="Times New Roman" w:cstheme="minorHAnsi"/>
          <w:b/>
          <w:bCs/>
          <w:i/>
          <w:iCs/>
        </w:rPr>
        <w:t>Dohoda</w:t>
      </w:r>
      <w:r w:rsidR="008C5887">
        <w:rPr>
          <w:rFonts w:eastAsia="Times New Roman" w:cstheme="minorHAnsi"/>
        </w:rPr>
        <w:t xml:space="preserve">“ nebo </w:t>
      </w:r>
      <w:r w:rsidR="008C588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  <w:r w:rsidR="00014ED5">
        <w:rPr>
          <w:rFonts w:eastAsia="Times New Roman" w:cstheme="minorHAnsi"/>
        </w:rPr>
        <w:t>.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7CDBC79C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014ED5" w:rsidRPr="00014ED5">
        <w:rPr>
          <w:rFonts w:ascii="Calibri" w:hAnsi="Calibri"/>
          <w:b/>
          <w:caps/>
          <w:highlight w:val="yellow"/>
          <w:lang w:bidi="en-US"/>
        </w:rPr>
        <w:t>…</w:t>
      </w:r>
      <w:r w:rsidR="005117B7">
        <w:rPr>
          <w:rFonts w:ascii="Calibri" w:hAnsi="Calibri"/>
          <w:b/>
          <w:caps/>
          <w:lang w:bidi="en-US"/>
        </w:rPr>
        <w:t xml:space="preserve">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5117B7" w:rsidRPr="005117B7">
        <w:rPr>
          <w:rFonts w:cstheme="minorHAnsi"/>
          <w:b/>
          <w:bCs/>
        </w:rPr>
        <w:t>„</w:t>
      </w:r>
      <w:r w:rsidR="00014ED5" w:rsidRPr="00014ED5">
        <w:rPr>
          <w:rFonts w:ascii="Calibri" w:hAnsi="Calibri"/>
          <w:lang w:bidi="en-US"/>
        </w:rPr>
        <w:t>Výběr dopravce pro uzavření smlouvy o</w:t>
      </w:r>
      <w:r w:rsidR="00014ED5">
        <w:rPr>
          <w:rFonts w:ascii="Calibri" w:hAnsi="Calibri"/>
          <w:lang w:bidi="en-US"/>
        </w:rPr>
        <w:t> </w:t>
      </w:r>
      <w:r w:rsidR="00014ED5" w:rsidRPr="00014ED5">
        <w:rPr>
          <w:rFonts w:ascii="Calibri" w:hAnsi="Calibri"/>
          <w:lang w:bidi="en-US"/>
        </w:rPr>
        <w:t>veřejných službách v přepravě cestujících v rámci PID: linka 801 Kutná Hora – Hlízov – Starý Kolín</w:t>
      </w:r>
      <w:r w:rsidR="005117B7" w:rsidRPr="00CC052C">
        <w:rPr>
          <w:rFonts w:ascii="Calibri" w:hAnsi="Calibri"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>) dle zákona č.  134/2016 Sb., 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lastRenderedPageBreak/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91C3A4E" w:rsidR="00062680" w:rsidRPr="005117B7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5117B7">
        <w:t xml:space="preserve">Příloha č. </w:t>
      </w:r>
      <w:r w:rsidR="005117B7" w:rsidRPr="005117B7">
        <w:t>2</w:t>
      </w:r>
      <w:r w:rsidRPr="005117B7">
        <w:t xml:space="preserve"> </w:t>
      </w:r>
      <w:r w:rsidR="005117B7" w:rsidRPr="005117B7">
        <w:t>d</w:t>
      </w:r>
      <w:r w:rsidR="00D30D39" w:rsidRPr="005117B7">
        <w:t xml:space="preserve">okumentace zadávacího řízení </w:t>
      </w:r>
      <w:r w:rsidR="005117B7" w:rsidRPr="005117B7">
        <w:t>– Části zadávací dokumentace poskytované na základě NDA</w:t>
      </w:r>
      <w:r w:rsidR="0099339A">
        <w:t>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>Svým zaměstnancům a orgánům je Dodavatel oprávněn Důvěrné informace zpřístupnit jen v rozsahu, v jakém je pro tu</w:t>
      </w:r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2F70C8BB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</w:t>
      </w:r>
      <w:r w:rsidR="00B940F4">
        <w:t> </w:t>
      </w:r>
      <w:r w:rsidRPr="002C23AE">
        <w:t>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08FE61C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100</w:t>
      </w:r>
      <w:r w:rsidR="00B940F4">
        <w:t> </w:t>
      </w:r>
      <w:r w:rsidRPr="002C23AE">
        <w:t>000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1040583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</w:t>
      </w:r>
      <w:r w:rsidR="00B940F4">
        <w:t>51</w:t>
      </w:r>
      <w:r w:rsidRPr="002C23AE">
        <w:t>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4831FE75" w:rsidR="00630C25" w:rsidRPr="00B6778A" w:rsidRDefault="00AC4240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D50D32">
        <w:rPr>
          <w:b/>
          <w:bCs/>
        </w:rPr>
        <w:t>Integrovaná doprava Středočeského kraje, příspěvková organizace</w:t>
      </w:r>
    </w:p>
    <w:p w14:paraId="4D06AC50" w14:textId="6C53A20F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</w:t>
      </w:r>
      <w:r w:rsidR="00AC4240">
        <w:t>Sokolovská 100/94, Karlín, 186 00 Praha 8</w:t>
      </w:r>
    </w:p>
    <w:p w14:paraId="140D6124" w14:textId="372AFCF2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</w:t>
      </w:r>
      <w:r w:rsidR="00AC4240">
        <w:t>05792291</w:t>
      </w:r>
    </w:p>
    <w:p w14:paraId="60546104" w14:textId="1F2E90BD" w:rsidR="00630C25" w:rsidRPr="00B6778A" w:rsidRDefault="00AC4240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>
        <w:t>zapsána v obchodním rejstříku u Městského soudu v Praze pod sp. zn. Pr 1564</w:t>
      </w:r>
    </w:p>
    <w:p w14:paraId="201AC679" w14:textId="6C9AA212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zastoupená: </w:t>
      </w:r>
      <w:r w:rsidR="00D53FD4">
        <w:rPr>
          <w:rFonts w:cstheme="minorHAnsi"/>
        </w:rPr>
        <w:t>JUDr. Zdeňkem Šponarem, ředitelem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013E5438" w14:textId="5EE64F7B" w:rsidR="009945E1" w:rsidRDefault="009945E1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>
        <w:rPr>
          <w:bCs/>
        </w:rPr>
        <w:t>Za Zadavatele: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Za Dodavatele:</w:t>
      </w:r>
    </w:p>
    <w:p w14:paraId="187BBE4B" w14:textId="6201FC71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</w:t>
      </w:r>
      <w:r w:rsidR="009945E1">
        <w:rPr>
          <w:bCs/>
        </w:rPr>
        <w:t>Praze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5117B7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FFB73EB" w14:textId="77777777" w:rsidR="009945E1" w:rsidRDefault="009945E1" w:rsidP="001B40F4">
            <w:pPr>
              <w:spacing w:before="120" w:after="120" w:line="276" w:lineRule="auto"/>
              <w:rPr>
                <w:rFonts w:cstheme="minorHAnsi"/>
              </w:rPr>
            </w:pPr>
            <w:r w:rsidRPr="00D50D32">
              <w:rPr>
                <w:b/>
                <w:bCs/>
              </w:rPr>
              <w:t>Integrovaná doprava Středočeského kraje, příspěvková organizace</w:t>
            </w:r>
            <w:r w:rsidRPr="0026774A">
              <w:rPr>
                <w:rFonts w:cstheme="minorHAnsi"/>
              </w:rPr>
              <w:t xml:space="preserve"> </w:t>
            </w:r>
          </w:p>
          <w:p w14:paraId="46D0CB62" w14:textId="1B352CBD" w:rsidR="00630C25" w:rsidRPr="00946471" w:rsidRDefault="009945E1" w:rsidP="001B40F4">
            <w:pPr>
              <w:spacing w:before="120" w:after="12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JUDr. Zdeněk Šponar, ředitel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E7C2A" w14:textId="77777777" w:rsidR="001A111A" w:rsidRDefault="001A111A">
      <w:pPr>
        <w:spacing w:after="0" w:line="240" w:lineRule="auto"/>
      </w:pPr>
      <w:r>
        <w:separator/>
      </w:r>
    </w:p>
  </w:endnote>
  <w:endnote w:type="continuationSeparator" w:id="0">
    <w:p w14:paraId="3C5A3282" w14:textId="77777777" w:rsidR="001A111A" w:rsidRDefault="001A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F5490" w14:textId="77777777" w:rsidR="001A111A" w:rsidRDefault="001A111A">
      <w:pPr>
        <w:spacing w:after="0" w:line="240" w:lineRule="auto"/>
      </w:pPr>
      <w:r>
        <w:separator/>
      </w:r>
    </w:p>
  </w:footnote>
  <w:footnote w:type="continuationSeparator" w:id="0">
    <w:p w14:paraId="5EDC20D4" w14:textId="77777777" w:rsidR="001A111A" w:rsidRDefault="001A1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1"/>
  </w:num>
  <w:num w:numId="2" w16cid:durableId="101889049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1"/>
  </w:num>
  <w:num w:numId="6" w16cid:durableId="1329671413">
    <w:abstractNumId w:val="1"/>
  </w:num>
  <w:num w:numId="7" w16cid:durableId="1417440959">
    <w:abstractNumId w:val="1"/>
  </w:num>
  <w:num w:numId="8" w16cid:durableId="1400589204">
    <w:abstractNumId w:val="1"/>
  </w:num>
  <w:num w:numId="9" w16cid:durableId="90572386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1"/>
  </w:num>
  <w:num w:numId="13" w16cid:durableId="1907185116">
    <w:abstractNumId w:val="1"/>
  </w:num>
  <w:num w:numId="14" w16cid:durableId="688412749">
    <w:abstractNumId w:val="1"/>
  </w:num>
  <w:num w:numId="15" w16cid:durableId="17316583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1"/>
  </w:num>
  <w:num w:numId="19" w16cid:durableId="1553805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1"/>
  </w:num>
  <w:num w:numId="21" w16cid:durableId="747725522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5"/>
  </w:num>
  <w:num w:numId="27" w16cid:durableId="287132185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2"/>
  </w:num>
  <w:num w:numId="29" w16cid:durableId="27072975">
    <w:abstractNumId w:val="4"/>
  </w:num>
  <w:num w:numId="30" w16cid:durableId="525411975">
    <w:abstractNumId w:val="3"/>
  </w:num>
  <w:num w:numId="31" w16cid:durableId="767584587">
    <w:abstractNumId w:val="0"/>
  </w:num>
  <w:num w:numId="32" w16cid:durableId="792864965">
    <w:abstractNumId w:val="1"/>
  </w:num>
  <w:num w:numId="33" w16cid:durableId="720321304">
    <w:abstractNumId w:val="1"/>
  </w:num>
  <w:num w:numId="34" w16cid:durableId="376466491">
    <w:abstractNumId w:val="1"/>
  </w:num>
  <w:num w:numId="35" w16cid:durableId="1114205458">
    <w:abstractNumId w:val="1"/>
  </w:num>
  <w:num w:numId="36" w16cid:durableId="1874149611">
    <w:abstractNumId w:val="1"/>
  </w:num>
  <w:num w:numId="37" w16cid:durableId="1970822539">
    <w:abstractNumId w:val="1"/>
  </w:num>
  <w:num w:numId="38" w16cid:durableId="1965962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14ED5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A111A"/>
    <w:rsid w:val="001B40F4"/>
    <w:rsid w:val="001F149B"/>
    <w:rsid w:val="001F7A08"/>
    <w:rsid w:val="002071E4"/>
    <w:rsid w:val="002349E7"/>
    <w:rsid w:val="00261416"/>
    <w:rsid w:val="0026774A"/>
    <w:rsid w:val="00270B26"/>
    <w:rsid w:val="002A0382"/>
    <w:rsid w:val="002A228B"/>
    <w:rsid w:val="002B339D"/>
    <w:rsid w:val="002C23AE"/>
    <w:rsid w:val="003234C6"/>
    <w:rsid w:val="003514E2"/>
    <w:rsid w:val="00370164"/>
    <w:rsid w:val="0037541C"/>
    <w:rsid w:val="0039538A"/>
    <w:rsid w:val="003A5975"/>
    <w:rsid w:val="003B3386"/>
    <w:rsid w:val="00415CA1"/>
    <w:rsid w:val="004163B5"/>
    <w:rsid w:val="004641F9"/>
    <w:rsid w:val="00476526"/>
    <w:rsid w:val="00492EFC"/>
    <w:rsid w:val="005117B7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51608"/>
    <w:rsid w:val="00773078"/>
    <w:rsid w:val="007C06DC"/>
    <w:rsid w:val="007D1C1E"/>
    <w:rsid w:val="007E1DFD"/>
    <w:rsid w:val="00844BCC"/>
    <w:rsid w:val="00864085"/>
    <w:rsid w:val="00865512"/>
    <w:rsid w:val="008963D3"/>
    <w:rsid w:val="008A2DF8"/>
    <w:rsid w:val="008B692B"/>
    <w:rsid w:val="008C5887"/>
    <w:rsid w:val="008F3440"/>
    <w:rsid w:val="009255E7"/>
    <w:rsid w:val="00930231"/>
    <w:rsid w:val="00946471"/>
    <w:rsid w:val="00992193"/>
    <w:rsid w:val="0099339A"/>
    <w:rsid w:val="009945E1"/>
    <w:rsid w:val="009A6D07"/>
    <w:rsid w:val="009C429B"/>
    <w:rsid w:val="00A27548"/>
    <w:rsid w:val="00A57330"/>
    <w:rsid w:val="00A67EDA"/>
    <w:rsid w:val="00AC255C"/>
    <w:rsid w:val="00AC4240"/>
    <w:rsid w:val="00AD7140"/>
    <w:rsid w:val="00AD7CFC"/>
    <w:rsid w:val="00B16F10"/>
    <w:rsid w:val="00B279C3"/>
    <w:rsid w:val="00B359A3"/>
    <w:rsid w:val="00B45294"/>
    <w:rsid w:val="00B6778A"/>
    <w:rsid w:val="00B940F4"/>
    <w:rsid w:val="00C076DD"/>
    <w:rsid w:val="00C15ADE"/>
    <w:rsid w:val="00C23EE5"/>
    <w:rsid w:val="00C24DA4"/>
    <w:rsid w:val="00C34581"/>
    <w:rsid w:val="00C50B49"/>
    <w:rsid w:val="00C73906"/>
    <w:rsid w:val="00C94C47"/>
    <w:rsid w:val="00C955BE"/>
    <w:rsid w:val="00CC052C"/>
    <w:rsid w:val="00CC0D37"/>
    <w:rsid w:val="00CE22AF"/>
    <w:rsid w:val="00D0376C"/>
    <w:rsid w:val="00D14D2D"/>
    <w:rsid w:val="00D30D39"/>
    <w:rsid w:val="00D31F18"/>
    <w:rsid w:val="00D40A4B"/>
    <w:rsid w:val="00D53FD4"/>
    <w:rsid w:val="00D66670"/>
    <w:rsid w:val="00D66AA5"/>
    <w:rsid w:val="00DF174D"/>
    <w:rsid w:val="00E108B9"/>
    <w:rsid w:val="00E13E0A"/>
    <w:rsid w:val="00E7613C"/>
    <w:rsid w:val="00F009DD"/>
    <w:rsid w:val="00F06253"/>
    <w:rsid w:val="00F367E0"/>
    <w:rsid w:val="00F440B2"/>
    <w:rsid w:val="00F60C36"/>
    <w:rsid w:val="00F62997"/>
    <w:rsid w:val="00F731EB"/>
    <w:rsid w:val="00F83336"/>
    <w:rsid w:val="00FA7873"/>
    <w:rsid w:val="00FB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992</Words>
  <Characters>5854</Characters>
  <Application>Microsoft Office Word</Application>
  <DocSecurity>0</DocSecurity>
  <Lines>48</Lines>
  <Paragraphs>13</Paragraphs>
  <ScaleCrop>false</ScaleCrop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2024-03-05T15:37:00Z</dcterms:created>
  <dcterms:modified xsi:type="dcterms:W3CDTF">2024-03-05T15:47:00Z</dcterms:modified>
</cp:coreProperties>
</file>